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Al Comune di Argenta</w:t>
      </w:r>
    </w:p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Settore Welfare – Servizi Educativi per la Prima Infanzia</w:t>
      </w:r>
    </w:p>
    <w:p>
      <w:pPr>
        <w:pStyle w:val="Normal"/>
        <w:spacing w:before="0" w:after="300"/>
        <w:jc w:val="end"/>
        <w:rPr/>
      </w:pPr>
      <w:r>
        <w:rPr>
          <w:rFonts w:eastAsia="Calibri" w:cs="Calibri" w:ascii="Calibri" w:hAnsi="Calibri"/>
          <w:sz w:val="21"/>
          <w:szCs w:val="21"/>
        </w:rPr>
        <w:t>PEC: ___________@pec._____________</w:t>
      </w:r>
    </w:p>
    <w:p>
      <w:pPr>
        <w:pStyle w:val="Normal"/>
        <w:spacing w:before="200" w:after="20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ALLEGATO ii) – DICHIARAZIONE DI IMPEGNO PER RAGGRUPPAMENTI TEMPORANEI O CONSORZI ORDINARI IN FASE DI COSTITUZIONE</w:t>
      </w:r>
    </w:p>
    <w:p>
      <w:pPr>
        <w:pStyle w:val="Normal"/>
        <w:spacing w:before="0" w:after="240"/>
        <w:jc w:val="center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(facsimile modello – da presentare solo in caso di raggruppamento non ancora costituito, ai sensi dell'art. 5.4 dell'Avviso pubblico)</w:t>
      </w:r>
    </w:p>
    <w:p>
      <w:pPr>
        <w:pStyle w:val="Normal"/>
        <w:spacing w:before="0" w:after="300"/>
        <w:jc w:val="both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Oggetto: </w:t>
      </w:r>
      <w:r>
        <w:rPr>
          <w:rFonts w:eastAsia="Calibri" w:cs="Calibri" w:ascii="Calibri" w:hAnsi="Calibri"/>
          <w:sz w:val="21"/>
          <w:szCs w:val="21"/>
        </w:rPr>
        <w:t xml:space="preserve">Istruttoria pubblica per l'attivazione di un partenariato con Enti del Terzo Settore ai fini della co-progettazione e gestione della nuova sezione del nido d'infanzia di via De Chirico n. 8 di Argenta – anni educativi 2026/2027 e 2027/2028, prorogabile di ulteriori due anni educativi –  </w:t>
      </w:r>
      <w:r>
        <w:rPr>
          <w:rFonts w:eastAsia="Calibri" w:cs="Calibri" w:ascii="Calibri" w:hAnsi="Calibri"/>
          <w:sz w:val="21"/>
          <w:szCs w:val="21"/>
        </w:rPr>
        <w:t xml:space="preserve">CIG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1"/>
          <w:szCs w:val="21"/>
        </w:rPr>
        <w:t>BCE7A46898</w:t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sz w:val="21"/>
          <w:szCs w:val="21"/>
        </w:rPr>
        <w:t>I sottoscritti, legali rappresentanti dei seguenti Enti del Terzo Settore, in vista della costituzione di un raggruppamento temporaneo/consorzio ordinario (barrare la voce che interessa) ai fini della partecipazione alla procedura in oggetto:</w:t>
      </w:r>
    </w:p>
    <w:tbl>
      <w:tblPr>
        <w:tblW w:w="9638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699"/>
        <w:gridCol w:w="4200"/>
        <w:gridCol w:w="2400"/>
        <w:gridCol w:w="2339"/>
      </w:tblGrid>
      <w:tr>
        <w:trPr/>
        <w:tc>
          <w:tcPr>
            <w:tcW w:w="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N.</w:t>
            </w:r>
          </w:p>
        </w:tc>
        <w:tc>
          <w:tcPr>
            <w:tcW w:w="4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Denominazione ETS</w:t>
            </w:r>
          </w:p>
        </w:tc>
        <w:tc>
          <w:tcPr>
            <w:tcW w:w="2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C.F. / P.IVA</w:t>
            </w:r>
          </w:p>
        </w:tc>
        <w:tc>
          <w:tcPr>
            <w:tcW w:w="2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Ruolo</w:t>
            </w:r>
          </w:p>
        </w:tc>
      </w:tr>
      <w:tr>
        <w:trPr/>
        <w:tc>
          <w:tcPr>
            <w:tcW w:w="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3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</w:tbl>
    <w:p>
      <w:pPr>
        <w:pStyle w:val="Normal"/>
        <w:spacing w:before="100" w:after="300"/>
        <w:rPr/>
      </w:pPr>
      <w:r>
        <w:rPr>
          <w:rFonts w:eastAsia="Calibri" w:cs="Calibri" w:ascii="Calibri" w:hAnsi="Calibri"/>
          <w:i/>
          <w:iCs/>
          <w:sz w:val="18"/>
          <w:szCs w:val="18"/>
        </w:rPr>
        <w:t>(indicare, per ciascun soggetto, se “capogruppo mandatario” o “mandante”)</w:t>
      </w:r>
    </w:p>
    <w:p>
      <w:pPr>
        <w:pStyle w:val="Normal"/>
        <w:spacing w:before="0" w:after="160"/>
        <w:jc w:val="center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CONGIUNTAMENTE DICHIARANO</w:t>
      </w:r>
    </w:p>
    <w:p>
      <w:pPr>
        <w:pStyle w:val="ListParagraph"/>
        <w:numPr>
          <w:ilvl w:val="0"/>
          <w:numId w:val="3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di impegnarsi, in caso di individuazione quale Ente Attuatore Partner (EAP) ad esito della procedura, a costituirsi formalmente, nelle forme di legge, in raggruppamento temporaneo ovvero in consorzio ordinario, prima della sottoscrizione dell'Accordo di collaborazione di cui all'art. 11 della legge n. 241/1990, conferendo mandato collettivo speciale con rappresentanza al soggetto capogruppo sopra indicato;</w:t>
      </w:r>
    </w:p>
    <w:p>
      <w:pPr>
        <w:pStyle w:val="ListParagraph"/>
        <w:numPr>
          <w:ilvl w:val="0"/>
          <w:numId w:val="1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che la ripartizione degli interventi e dei servizi oggetto della co-progettazione tra i soggetti aderenti al raggruppamento, ai sensi dell'art. 5.4 dell'Avviso pubblico, è la seguente:</w:t>
      </w:r>
    </w:p>
    <w:tbl>
      <w:tblPr>
        <w:tblW w:w="9638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2399"/>
        <w:gridCol w:w="3600"/>
        <w:gridCol w:w="3639"/>
      </w:tblGrid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Soggetto</w:t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Parte di interventi/servizi gestita</w:t>
            </w:r>
          </w:p>
        </w:tc>
        <w:tc>
          <w:tcPr>
            <w:tcW w:w="3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9"/>
                <w:szCs w:val="19"/>
              </w:rPr>
              <w:t>Valore aggiunto co-progettuale recato</w:t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3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36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che gli strumenti e i metodi individuati per il controllo della qualità interna al raggruppamento sono i seguenti: ________________________________________________________________________________________________________________________________;</w:t>
      </w:r>
    </w:p>
    <w:p>
      <w:pPr>
        <w:pStyle w:val="ListParagraph"/>
        <w:numPr>
          <w:ilvl w:val="0"/>
          <w:numId w:val="1"/>
        </w:numPr>
        <w:spacing w:before="0" w:after="140"/>
        <w:ind w:hanging="220" w:start="420"/>
        <w:jc w:val="both"/>
        <w:rPr/>
      </w:pPr>
      <w:r>
        <w:rPr>
          <w:rFonts w:eastAsia="Calibri" w:cs="Calibri" w:ascii="Calibri" w:hAnsi="Calibri"/>
          <w:sz w:val="21"/>
          <w:szCs w:val="21"/>
        </w:rPr>
        <w:t>di essere consapevoli che, ai sensi dell'art. 5.4 dell'Avviso pubblico, il capogruppo è tenuto a presentare la dichiarazione attestante la capacità tecnico-professionale (Allegato iii) e la dichiarazione sul fatturato annuo (Allegato iv), in alternativa ai bilanci dai quali sia desumibile il fatturato annuo per la gestione di servizi analoghi a quelli oggetto dell'Avviso pubblico.</w:t>
      </w:r>
    </w:p>
    <w:p>
      <w:pPr>
        <w:pStyle w:val="Normal"/>
        <w:spacing w:before="0" w:after="300"/>
        <w:rPr/>
      </w:pPr>
      <w:r>
        <w:rPr/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Luogo e data: </w:t>
      </w:r>
      <w:r>
        <w:rPr>
          <w:rFonts w:eastAsia="Calibri" w:cs="Calibri" w:ascii="Calibri" w:hAnsi="Calibri"/>
          <w:sz w:val="21"/>
          <w:szCs w:val="21"/>
        </w:rPr>
        <w:t>______________________________</w:t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Firme di tutti i legali rappresentanti aderenti al raggruppamento (capogruppo e mandanti):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1"/>
          <w:szCs w:val="21"/>
        </w:rPr>
        <w:t>____________________________________________________________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1"/>
          <w:szCs w:val="21"/>
        </w:rPr>
        <w:t>____________________________________________________________</w:t>
      </w:r>
    </w:p>
    <w:p>
      <w:pPr>
        <w:pStyle w:val="Normal"/>
        <w:spacing w:before="0" w:after="300"/>
        <w:rPr/>
      </w:pPr>
      <w:r>
        <w:rPr>
          <w:rFonts w:eastAsia="Calibri" w:cs="Calibri" w:ascii="Calibri" w:hAnsi="Calibri"/>
          <w:sz w:val="21"/>
          <w:szCs w:val="21"/>
        </w:rPr>
        <w:t>____________________________________________________________</w:t>
      </w:r>
    </w:p>
    <w:p>
      <w:pPr>
        <w:pStyle w:val="Normal"/>
        <w:spacing w:before="200" w:after="0"/>
        <w:rPr/>
      </w:pPr>
      <w:r>
        <w:rPr>
          <w:rFonts w:eastAsia="Calibri" w:cs="Calibri" w:ascii="Calibri" w:hAnsi="Calibri"/>
          <w:i/>
          <w:iCs/>
          <w:sz w:val="18"/>
          <w:szCs w:val="18"/>
        </w:rPr>
        <w:t>Il presente modello ha valore di facsimile: il richiedente può riprodurne il contenuto anche con diversa impaginazione, purché comprensivo di tutti gli elementi e le dichiarazioni sopra indicati.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2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Titolo"/>
    <w:qFormat/>
    <w:pPr/>
    <w:rPr>
      <w:color w:val="2E74B5"/>
      <w:sz w:val="32"/>
      <w:szCs w:val="32"/>
    </w:rPr>
  </w:style>
  <w:style w:type="paragraph" w:styleId="Heading2">
    <w:name w:val="heading 2"/>
    <w:basedOn w:val="Titolo"/>
    <w:qFormat/>
    <w:pPr/>
    <w:rPr>
      <w:color w:val="2E74B5"/>
      <w:sz w:val="26"/>
      <w:szCs w:val="26"/>
    </w:rPr>
  </w:style>
  <w:style w:type="paragraph" w:styleId="Heading3">
    <w:name w:val="heading 3"/>
    <w:basedOn w:val="Titolo"/>
    <w:qFormat/>
    <w:pPr/>
    <w:rPr>
      <w:color w:val="1F4D78"/>
      <w:sz w:val="24"/>
      <w:szCs w:val="24"/>
    </w:rPr>
  </w:style>
  <w:style w:type="paragraph" w:styleId="Heading4">
    <w:name w:val="heading 4"/>
    <w:basedOn w:val="Titolo"/>
    <w:qFormat/>
    <w:pPr/>
    <w:rPr>
      <w:i/>
      <w:iCs/>
      <w:color w:val="2E74B5"/>
    </w:rPr>
  </w:style>
  <w:style w:type="paragraph" w:styleId="Heading5">
    <w:name w:val="heading 5"/>
    <w:basedOn w:val="Titolo"/>
    <w:qFormat/>
    <w:pPr/>
    <w:rPr>
      <w:color w:val="2E74B5"/>
    </w:rPr>
  </w:style>
  <w:style w:type="paragraph" w:styleId="Heading6">
    <w:name w:val="heading 6"/>
    <w:basedOn w:val="Tito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o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2</Pages>
  <Words>362</Words>
  <Characters>2531</Characters>
  <CharactersWithSpaces>2865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2026-09-05T15:23:50Z</dcterms:created>
  <dc:creator>Un-named</dc:creator>
  <dc:description/>
  <dc:language>it-IT</dc:language>
  <cp:lastModifiedBy/>
  <dcterms:modified xsi:type="dcterms:W3CDTF">2026-09-08T15:57:50Z</dcterms:modified>
  <cp:revision>2</cp:revision>
  <dc:subject/>
  <dc:title/>
</cp:coreProperties>
</file>