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end"/>
        <w:rPr/>
      </w:pPr>
      <w:r>
        <w:rPr>
          <w:rFonts w:eastAsia="Calibri" w:cs="Calibri" w:ascii="Calibri" w:hAnsi="Calibri"/>
          <w:sz w:val="21"/>
          <w:szCs w:val="21"/>
        </w:rPr>
        <w:t>Al Comune di Argenta</w:t>
      </w:r>
    </w:p>
    <w:p>
      <w:pPr>
        <w:pStyle w:val="Normal"/>
        <w:spacing w:before="0" w:after="0"/>
        <w:jc w:val="end"/>
        <w:rPr/>
      </w:pPr>
      <w:r>
        <w:rPr>
          <w:rFonts w:eastAsia="Calibri" w:cs="Calibri" w:ascii="Calibri" w:hAnsi="Calibri"/>
          <w:sz w:val="21"/>
          <w:szCs w:val="21"/>
        </w:rPr>
        <w:t>Settore Welfare – Servizi Educativi per la Prima Infanzia</w:t>
      </w:r>
    </w:p>
    <w:p>
      <w:pPr>
        <w:pStyle w:val="Normal"/>
        <w:spacing w:before="0" w:after="300"/>
        <w:jc w:val="end"/>
        <w:rPr/>
      </w:pPr>
      <w:r>
        <w:rPr>
          <w:rFonts w:eastAsia="Calibri" w:cs="Calibri" w:ascii="Calibri" w:hAnsi="Calibri"/>
          <w:sz w:val="21"/>
          <w:szCs w:val="21"/>
        </w:rPr>
        <w:t>PEC: ___________@pec._____________</w:t>
      </w:r>
    </w:p>
    <w:p>
      <w:pPr>
        <w:pStyle w:val="Normal"/>
        <w:spacing w:before="200" w:after="200"/>
        <w:jc w:val="center"/>
        <w:rPr/>
      </w:pPr>
      <w:r>
        <w:rPr>
          <w:rFonts w:eastAsia="Calibri" w:cs="Calibri" w:ascii="Calibri" w:hAnsi="Calibri"/>
          <w:b/>
          <w:bCs/>
          <w:sz w:val="24"/>
          <w:szCs w:val="24"/>
        </w:rPr>
        <w:t>ALLEGATO i) – DOMANDA DI PARTECIPAZIONE E DICHIARAZIONI SOSTITUTIVE</w:t>
      </w:r>
    </w:p>
    <w:p>
      <w:pPr>
        <w:pStyle w:val="Normal"/>
        <w:spacing w:before="0" w:after="240"/>
        <w:jc w:val="center"/>
        <w:rPr/>
      </w:pPr>
      <w:r>
        <w:rPr>
          <w:rFonts w:eastAsia="Calibri" w:cs="Calibri" w:ascii="Calibri" w:hAnsi="Calibri"/>
          <w:i/>
          <w:iCs/>
          <w:sz w:val="20"/>
          <w:szCs w:val="20"/>
        </w:rPr>
        <w:t>(facsimile modello ai sensi degli artt. 46 e 47 del D.P.R. 28 dicembre 2000, n. 445)</w:t>
      </w:r>
    </w:p>
    <w:p>
      <w:pPr>
        <w:pStyle w:val="Normal"/>
        <w:spacing w:before="0" w:after="300"/>
        <w:jc w:val="both"/>
        <w:rPr/>
      </w:pPr>
      <w:r>
        <w:rPr>
          <w:rFonts w:eastAsia="Calibri" w:cs="Calibri" w:ascii="Calibri" w:hAnsi="Calibri"/>
          <w:b/>
          <w:bCs/>
          <w:sz w:val="21"/>
          <w:szCs w:val="21"/>
        </w:rPr>
        <w:t xml:space="preserve">Oggetto: </w:t>
      </w:r>
      <w:r>
        <w:rPr>
          <w:rFonts w:eastAsia="Calibri" w:cs="Calibri" w:ascii="Calibri" w:hAnsi="Calibri"/>
          <w:sz w:val="21"/>
          <w:szCs w:val="21"/>
        </w:rPr>
        <w:t xml:space="preserve">Istruttoria pubblica per l'attivazione di un partenariato con Enti del Terzo Settore ai fini della co-progettazione e gestione della nuova sezione del nido d'infanzia di via De Chirico n. 8 di Argenta – anni educativi 2026/2027 e 2027/2028, prorogabile di ulteriori due anni educativi – CIG  </w:t>
      </w:r>
      <w:r>
        <w:rPr>
          <w:rFonts w:eastAsia="Calibri" w:cs="Calibri" w:ascii="Calibri" w:hAnsi="Calibri"/>
          <w:b w:val="false"/>
          <w:bCs w:val="false"/>
          <w:i w:val="false"/>
          <w:iCs w:val="false"/>
          <w:color w:val="000000"/>
          <w:sz w:val="21"/>
          <w:szCs w:val="21"/>
        </w:rPr>
        <w:t>BCE7A46898</w:t>
      </w:r>
    </w:p>
    <w:p>
      <w:pPr>
        <w:pStyle w:val="Normal"/>
        <w:spacing w:before="0" w:after="160"/>
        <w:jc w:val="both"/>
        <w:rPr/>
      </w:pPr>
      <w:r>
        <w:rPr>
          <w:rFonts w:eastAsia="Calibri" w:cs="Calibri" w:ascii="Calibri" w:hAnsi="Calibri"/>
          <w:b/>
          <w:bCs/>
          <w:sz w:val="21"/>
          <w:szCs w:val="21"/>
        </w:rPr>
        <w:t>Dati del richiedente</w:t>
      </w:r>
    </w:p>
    <w:tbl>
      <w:tblPr>
        <w:tblW w:w="9638" w:type="dxa"/>
        <w:jc w:val="start"/>
        <w:tblInd w:w="0" w:type="dxa"/>
        <w:tblLayout w:type="fixed"/>
        <w:tblCellMar>
          <w:top w:w="60" w:type="dxa"/>
          <w:start w:w="100" w:type="dxa"/>
          <w:bottom w:w="60" w:type="dxa"/>
          <w:end w:w="100" w:type="dxa"/>
        </w:tblCellMar>
      </w:tblPr>
      <w:tblGrid>
        <w:gridCol w:w="4798"/>
        <w:gridCol w:w="4840"/>
      </w:tblGrid>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Denominazione dell'Ente del Terzo Settore</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Forma giuridica</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Sede legale (via, n. civico, CAP, Comune, Provincia)</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Codice Fiscale</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Partita IVA (se posseduta)</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Iscrizione al RUNTS (n., sezione, data)</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Indirizzo PEC</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Recapito telefonico</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r>
        <w:trPr/>
        <w:tc>
          <w:tcPr>
            <w:tcW w:w="479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jc w:val="start"/>
              <w:rPr/>
            </w:pPr>
            <w:r>
              <w:rPr>
                <w:rFonts w:eastAsia="Calibri" w:cs="Calibri" w:ascii="Calibri" w:hAnsi="Calibri"/>
                <w:b/>
                <w:bCs/>
                <w:sz w:val="19"/>
                <w:szCs w:val="19"/>
              </w:rPr>
              <w:t>Legale rappresentante (nome, cognome, luogo e data di nascita, residenza, C.F.)</w:t>
            </w:r>
          </w:p>
        </w:tc>
        <w:tc>
          <w:tcPr>
            <w:tcW w:w="4840"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
          </w:p>
        </w:tc>
      </w:tr>
    </w:tbl>
    <w:p>
      <w:pPr>
        <w:pStyle w:val="Normal"/>
        <w:spacing w:before="0" w:after="200"/>
        <w:rPr/>
      </w:pPr>
      <w:r>
        <w:rPr/>
      </w:r>
    </w:p>
    <w:p>
      <w:pPr>
        <w:pStyle w:val="Normal"/>
        <w:spacing w:before="0" w:after="160"/>
        <w:jc w:val="both"/>
        <w:rPr/>
      </w:pPr>
      <w:r>
        <w:rPr>
          <w:rFonts w:eastAsia="Calibri" w:cs="Calibri" w:ascii="Calibri" w:hAnsi="Calibri"/>
          <w:sz w:val="21"/>
          <w:szCs w:val="21"/>
        </w:rPr>
        <w:t>In caso di raggruppamento temporaneo o consorzio ordinario, anche in fase di costituzione, i dati sopra richiesti dovranno essere indicati per ciascun soggetto aderente, allegando la presente domanda per ognuno dei legali rappresentanti, con specifica indicazione del ruolo (capogruppo mandatario o mandante), fermo restando quanto previsto dall'Allegato ii) al presente Avviso.</w:t>
      </w:r>
    </w:p>
    <w:p>
      <w:pPr>
        <w:pStyle w:val="Normal"/>
        <w:spacing w:before="0" w:after="160"/>
        <w:jc w:val="both"/>
        <w:rPr/>
      </w:pPr>
      <w:r>
        <w:rPr>
          <w:rFonts w:eastAsia="Calibri" w:cs="Calibri" w:ascii="Calibri" w:hAnsi="Calibri"/>
          <w:sz w:val="21"/>
          <w:szCs w:val="21"/>
        </w:rPr>
        <w:t>Il/la sottoscritto/a, come sopra generalizzato/a, in qualità di legale rappresentante dell'Ente sopra indicato,</w:t>
      </w:r>
    </w:p>
    <w:p>
      <w:pPr>
        <w:pStyle w:val="Normal"/>
        <w:spacing w:before="0" w:after="160"/>
        <w:jc w:val="center"/>
        <w:rPr/>
      </w:pPr>
      <w:r>
        <w:rPr>
          <w:rFonts w:eastAsia="Calibri" w:cs="Calibri" w:ascii="Calibri" w:hAnsi="Calibri"/>
          <w:b/>
          <w:bCs/>
          <w:sz w:val="21"/>
          <w:szCs w:val="21"/>
        </w:rPr>
        <w:t>CHIEDE</w:t>
      </w:r>
    </w:p>
    <w:p>
      <w:pPr>
        <w:pStyle w:val="Normal"/>
        <w:spacing w:before="0" w:after="160"/>
        <w:jc w:val="both"/>
        <w:rPr/>
      </w:pPr>
      <w:r>
        <w:rPr>
          <w:rFonts w:eastAsia="Calibri" w:cs="Calibri" w:ascii="Calibri" w:hAnsi="Calibri"/>
          <w:sz w:val="21"/>
          <w:szCs w:val="21"/>
        </w:rPr>
        <w:t>di partecipare alla procedura di istruttoria pubblica in oggetto, ai sensi dell'art. 55 del D.Lgs. n. 117/2017 (Codice del Terzo Settore) e dell'Avviso pubblico approvato dal Comune di Argenta, in qualità di (barrare la voce che interessa):</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soggetto singolo;</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capogruppo mandatario di raggruppamento temporaneo/consorzio ordinario costituito;</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capogruppo mandatario di raggruppamento temporaneo/consorzio ordinario da costituirsi in caso di individuazione quale Ente Attuatore Partner;</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mandante di raggruppamento temporaneo/consorzio ordinario, di cui è capogruppo mandatario l'Ente __________________________.</w:t>
      </w:r>
    </w:p>
    <w:p>
      <w:pPr>
        <w:pStyle w:val="Normal"/>
        <w:spacing w:before="0" w:after="160"/>
        <w:jc w:val="center"/>
        <w:rPr/>
      </w:pPr>
      <w:r>
        <w:rPr>
          <w:rFonts w:eastAsia="Calibri" w:cs="Calibri" w:ascii="Calibri" w:hAnsi="Calibri"/>
          <w:b/>
          <w:bCs/>
          <w:sz w:val="21"/>
          <w:szCs w:val="21"/>
        </w:rPr>
        <w:t>DICHIARA</w:t>
      </w:r>
    </w:p>
    <w:p>
      <w:pPr>
        <w:pStyle w:val="Normal"/>
        <w:spacing w:before="0" w:after="160"/>
        <w:jc w:val="both"/>
        <w:rPr/>
      </w:pPr>
      <w:r>
        <w:rPr>
          <w:rFonts w:eastAsia="Calibri" w:cs="Calibri" w:ascii="Calibri" w:hAnsi="Calibri"/>
          <w:sz w:val="21"/>
          <w:szCs w:val="21"/>
        </w:rPr>
        <w:t>ai sensi degli articoli 46 e 47 del D.P.R. 28 dicembre 2000, n. 445, consapevole delle sanzioni penali previste dall'art. 76 del medesimo decreto in caso di dichiarazioni mendaci, formazione o uso di atti falsi:</w:t>
      </w:r>
    </w:p>
    <w:p>
      <w:pPr>
        <w:pStyle w:val="ListParagraph"/>
        <w:numPr>
          <w:ilvl w:val="0"/>
          <w:numId w:val="4"/>
        </w:numPr>
        <w:spacing w:before="0" w:after="140"/>
        <w:ind w:hanging="220" w:start="420"/>
        <w:jc w:val="both"/>
        <w:rPr/>
      </w:pPr>
      <w:r>
        <w:rPr>
          <w:rFonts w:eastAsia="Calibri" w:cs="Calibri" w:ascii="Calibri" w:hAnsi="Calibri"/>
          <w:sz w:val="21"/>
          <w:szCs w:val="21"/>
        </w:rPr>
        <w:t>di essere iscritto al Registro Unico Nazionale del Terzo Settore (RUNTS) al n. __________, sezione __________, dal __________;</w:t>
      </w:r>
    </w:p>
    <w:p>
      <w:pPr>
        <w:pStyle w:val="ListParagraph"/>
        <w:numPr>
          <w:ilvl w:val="0"/>
          <w:numId w:val="2"/>
        </w:numPr>
        <w:spacing w:before="0" w:after="140"/>
        <w:ind w:hanging="220" w:start="420"/>
        <w:jc w:val="both"/>
        <w:rPr/>
      </w:pPr>
      <w:r>
        <w:rPr>
          <w:rFonts w:eastAsia="Calibri" w:cs="Calibri" w:ascii="Calibri" w:hAnsi="Calibri"/>
          <w:sz w:val="21"/>
          <w:szCs w:val="21"/>
        </w:rPr>
        <w:t>di non incorrere in alcuna delle cause di esclusione previste, in quanto compatibili, dagli articoli 94 e 95 del D.Lgs. 31 marzo 2023, n. 36 (Codice dei contratti pubblici), ed in particolare:</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aver riportato condanne penali definitive, né decreti penali di condanna divenuti irrevocabili, né sentenze di applicazione della pena su richiesta, per i reati di cui all'art. 94, comma 1, del D.Lgs. n. 36/2023 (tra cui, a titolo esemplificativo, delitti di partecipazione a organizzazione criminale, corruzione, concussione, frode, riciclaggio, finanziamento del terrorismo, sfruttamento del lavoro minorile e tratta di esseri umani), né di essere destinatario di misure sanzionatorie o interdittive idonee a determinare, per contagio, la propria esclusione;</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che nei propri confronti non sussistono cause di decadenza, di sospensione o di divieto previste dall'art. 67 del D.Lgs. 6 settembre 2011, n. 159 (Codice antimafia), né tentativi di infiltrazione mafiosa di cui all'art. 84, comma 4, del medesimo decreto;</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trovarsi in stato di fallimento, di liquidazione coatta, di concordato preventivo (salvo il caso di concordato con continuità aziendale), né di avere in corso un procedimento per la dichiarazione di una di tali situazioni;</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aver commesso violazioni gravi, definitivamente accertate, rispetto agli obblighi relativi al pagamento di imposte, tasse o contributi previdenziali, secondo la legislazione italiana;</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essersi reso responsabile di gravi illeciti professionali, di cui all'art. 98 del D.Lgs. n. 36/2023, tali da rendere dubbia la propria integrità o affidabilità;</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trovarsi in alcuna situazione di conflitto di interesse ai sensi dell'art. 16 del D.Lgs. n. 36/2023, non diversamente risolvibile, con riferimento alla presente procedura;</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aver commesso gravi infrazioni, debitamente accertate, alle norme in materia di salute e sicurezza sul lavoro, né agli obblighi in materia ambientale, sociale e del lavoro stabiliti dalla normativa vigente;</w:t>
      </w:r>
    </w:p>
    <w:p>
      <w:pPr>
        <w:pStyle w:val="Normal"/>
        <w:spacing w:before="0" w:after="140"/>
        <w:ind w:start="420"/>
        <w:jc w:val="both"/>
        <w:rPr/>
      </w:pPr>
      <w:r>
        <w:rPr>
          <w:rFonts w:eastAsia="Calibri" w:cs="Calibri" w:ascii="Calibri" w:hAnsi="Calibri"/>
          <w:sz w:val="21"/>
          <w:szCs w:val="21"/>
        </w:rPr>
        <w:t xml:space="preserve">☐  </w:t>
      </w:r>
      <w:r>
        <w:rPr>
          <w:rFonts w:eastAsia="Calibri" w:cs="Calibri" w:ascii="Calibri" w:hAnsi="Calibri"/>
          <w:sz w:val="21"/>
          <w:szCs w:val="21"/>
        </w:rPr>
        <w:t>di non essere stato destinatario della sanzione interdittiva di cui all'art. 9, comma 2, lett. c), del D.Lgs. 8 giugno 2001, n. 231, né di altra sanzione che comporti il divieto di contrarre con la pubblica amministrazione;</w:t>
      </w:r>
    </w:p>
    <w:p>
      <w:pPr>
        <w:pStyle w:val="ListParagraph"/>
        <w:numPr>
          <w:ilvl w:val="0"/>
          <w:numId w:val="2"/>
        </w:numPr>
        <w:spacing w:before="0" w:after="140"/>
        <w:ind w:hanging="220" w:start="420"/>
        <w:jc w:val="both"/>
        <w:rPr/>
      </w:pPr>
      <w:r>
        <w:rPr>
          <w:rFonts w:eastAsia="Calibri" w:cs="Calibri" w:ascii="Calibri" w:hAnsi="Calibri"/>
          <w:sz w:val="21"/>
          <w:szCs w:val="21"/>
        </w:rPr>
        <w:t>di essere in regola con gli obblighi relativi al versamento dei contributi previdenziali e assicurativi in favore dei lavoratori (DURC);</w:t>
      </w:r>
    </w:p>
    <w:p>
      <w:pPr>
        <w:pStyle w:val="ListParagraph"/>
        <w:numPr>
          <w:ilvl w:val="0"/>
          <w:numId w:val="2"/>
        </w:numPr>
        <w:spacing w:before="0" w:after="140"/>
        <w:ind w:hanging="220" w:start="420"/>
        <w:jc w:val="both"/>
        <w:rPr/>
      </w:pPr>
      <w:r>
        <w:rPr>
          <w:rFonts w:eastAsia="Calibri" w:cs="Calibri" w:ascii="Calibri" w:hAnsi="Calibri"/>
          <w:sz w:val="21"/>
          <w:szCs w:val="21"/>
        </w:rPr>
        <w:t>di aver preso piena visione e di accettare, senza riserva alcuna, tutte le condizioni, i termini e le modalità previsti dall'Avviso pubblico, dal Documento Progettuale – costituito dal Progetto generale per l'assetto dei servizi educativi per la prima infanzia nel Comune di Argenta, approvato con deliberazione di Giunta Comunale n. 116 del 05/07/2022, e dalla relativa Integrazione, approvata con deliberazione di Giunta Comunale n. 18</w:t>
      </w:r>
      <w:r>
        <w:rPr>
          <w:rFonts w:eastAsia="Calibri" w:cs="Calibri" w:ascii="Calibri" w:hAnsi="Calibri"/>
          <w:sz w:val="21"/>
          <w:szCs w:val="21"/>
        </w:rPr>
        <w:t>4 del</w:t>
      </w:r>
      <w:r>
        <w:rPr>
          <w:rFonts w:eastAsia="Calibri" w:cs="Calibri" w:ascii="Calibri" w:hAnsi="Calibri"/>
          <w:sz w:val="21"/>
          <w:szCs w:val="21"/>
        </w:rPr>
        <w:t xml:space="preserve"> 04/09/2026 – e dai relativi allegati;</w:t>
      </w:r>
    </w:p>
    <w:p>
      <w:pPr>
        <w:pStyle w:val="ListParagraph"/>
        <w:numPr>
          <w:ilvl w:val="0"/>
          <w:numId w:val="2"/>
        </w:numPr>
        <w:spacing w:before="0" w:after="140"/>
        <w:ind w:hanging="220" w:start="420"/>
        <w:jc w:val="both"/>
        <w:rPr/>
      </w:pPr>
      <w:r>
        <w:rPr>
          <w:rFonts w:eastAsia="Calibri" w:cs="Calibri" w:ascii="Calibri" w:hAnsi="Calibri"/>
          <w:sz w:val="21"/>
          <w:szCs w:val="21"/>
        </w:rPr>
        <w:t>di essere consapevole che l'Amministrazione procedente si riserva di effettuare, anche a campione, controlli e verifiche sulla veridicità delle dichiarazioni rese, ai sensi dell'art. 71 del D.P.R. n. 445/2000, e che, in caso di dichiarazioni non veritiere, si applicano le sanzioni penali di cui all'art. 76 del medesimo decreto, oltre alla decadenza dai benefici eventualmente conseguiti ai sensi dell'art. 75 dello stesso D.P.R.;</w:t>
      </w:r>
    </w:p>
    <w:p>
      <w:pPr>
        <w:pStyle w:val="ListParagraph"/>
        <w:numPr>
          <w:ilvl w:val="0"/>
          <w:numId w:val="2"/>
        </w:numPr>
        <w:spacing w:before="0" w:after="140"/>
        <w:ind w:hanging="220" w:start="420"/>
        <w:jc w:val="both"/>
        <w:rPr/>
      </w:pPr>
      <w:r>
        <w:rPr>
          <w:rFonts w:eastAsia="Calibri" w:cs="Calibri" w:ascii="Calibri" w:hAnsi="Calibri"/>
          <w:sz w:val="21"/>
          <w:szCs w:val="21"/>
        </w:rPr>
        <w:t>di autorizzare l'Amministrazione procedente a trasmettere ogni comunicazione relativa alla presente procedura al seguente indirizzo di posta elettronica certificata (PEC): _______________________________________;</w:t>
      </w:r>
    </w:p>
    <w:p>
      <w:pPr>
        <w:pStyle w:val="ListParagraph"/>
        <w:numPr>
          <w:ilvl w:val="0"/>
          <w:numId w:val="2"/>
        </w:numPr>
        <w:spacing w:before="0" w:after="140"/>
        <w:ind w:hanging="220" w:start="420"/>
        <w:jc w:val="both"/>
        <w:rPr/>
      </w:pPr>
      <w:r>
        <w:rPr>
          <w:rFonts w:eastAsia="Calibri" w:cs="Calibri" w:ascii="Calibri" w:hAnsi="Calibri"/>
          <w:sz w:val="21"/>
          <w:szCs w:val="21"/>
        </w:rPr>
        <w:t>di essere informato/a, ai sensi e per gli effetti del Regolamento (UE) 2016/679 (GDPR) e del D.Lgs. n. 196/2003 e ss.mm., che i dati personali raccolti saranno trattati, anche con strumenti informatici, esclusivamente nell'ambito del procedimento per il quale la presente dichiarazione viene resa, e di prestare il proprio consenso al relativo trattamento.</w:t>
      </w:r>
    </w:p>
    <w:p>
      <w:pPr>
        <w:pStyle w:val="Normal"/>
        <w:spacing w:before="0" w:after="160"/>
        <w:jc w:val="center"/>
        <w:rPr/>
      </w:pPr>
      <w:r>
        <w:rPr>
          <w:rFonts w:eastAsia="Calibri" w:cs="Calibri" w:ascii="Calibri" w:hAnsi="Calibri"/>
          <w:b/>
          <w:bCs/>
          <w:sz w:val="21"/>
          <w:szCs w:val="21"/>
        </w:rPr>
        <w:t>ALLEGA</w:t>
      </w:r>
    </w:p>
    <w:p>
      <w:pPr>
        <w:pStyle w:val="ListParagraph"/>
        <w:numPr>
          <w:ilvl w:val="0"/>
          <w:numId w:val="2"/>
        </w:numPr>
        <w:spacing w:before="0" w:after="140"/>
        <w:ind w:hanging="220" w:start="420"/>
        <w:jc w:val="both"/>
        <w:rPr/>
      </w:pPr>
      <w:r>
        <w:rPr>
          <w:rFonts w:eastAsia="Calibri" w:cs="Calibri" w:ascii="Calibri" w:hAnsi="Calibri"/>
          <w:sz w:val="21"/>
          <w:szCs w:val="21"/>
        </w:rPr>
        <w:t>copia fotostatica di un documento di identità in corso di validità del sottoscrittore;</w:t>
      </w:r>
    </w:p>
    <w:p>
      <w:pPr>
        <w:pStyle w:val="ListParagraph"/>
        <w:numPr>
          <w:ilvl w:val="0"/>
          <w:numId w:val="2"/>
        </w:numPr>
        <w:spacing w:before="0" w:after="140"/>
        <w:ind w:hanging="220" w:start="420"/>
        <w:jc w:val="both"/>
        <w:rPr/>
      </w:pPr>
      <w:r>
        <w:rPr>
          <w:rFonts w:eastAsia="Calibri" w:cs="Calibri" w:ascii="Calibri" w:hAnsi="Calibri"/>
          <w:sz w:val="21"/>
          <w:szCs w:val="21"/>
        </w:rPr>
        <w:t>(solo in caso di raggruppamento già costituito) copia dell'atto costitutivo del raggruppamento;</w:t>
      </w:r>
    </w:p>
    <w:p>
      <w:pPr>
        <w:pStyle w:val="ListParagraph"/>
        <w:numPr>
          <w:ilvl w:val="0"/>
          <w:numId w:val="2"/>
        </w:numPr>
        <w:spacing w:before="0" w:after="140"/>
        <w:ind w:hanging="220" w:start="420"/>
        <w:jc w:val="both"/>
        <w:rPr/>
      </w:pPr>
      <w:r>
        <w:rPr>
          <w:rFonts w:eastAsia="Calibri" w:cs="Calibri" w:ascii="Calibri" w:hAnsi="Calibri"/>
          <w:sz w:val="21"/>
          <w:szCs w:val="21"/>
        </w:rPr>
        <w:t>(solo in caso di raggruppamento in fase di costituzione) dichiarazione di impegno di cui all'Allegato ii) al presente Avviso;</w:t>
      </w:r>
    </w:p>
    <w:p>
      <w:pPr>
        <w:pStyle w:val="ListParagraph"/>
        <w:numPr>
          <w:ilvl w:val="0"/>
          <w:numId w:val="2"/>
        </w:numPr>
        <w:spacing w:before="0" w:after="140"/>
        <w:ind w:hanging="220" w:start="420"/>
        <w:jc w:val="both"/>
        <w:rPr/>
      </w:pPr>
      <w:r>
        <w:rPr>
          <w:rFonts w:eastAsia="Calibri" w:cs="Calibri" w:ascii="Calibri" w:hAnsi="Calibri"/>
          <w:sz w:val="21"/>
          <w:szCs w:val="21"/>
        </w:rPr>
        <w:t>dichiarazione attestante la capacità tecnico-professionale, di cui all'Allegato iii) al presente Avviso;</w:t>
      </w:r>
    </w:p>
    <w:p>
      <w:pPr>
        <w:pStyle w:val="ListParagraph"/>
        <w:numPr>
          <w:ilvl w:val="0"/>
          <w:numId w:val="2"/>
        </w:numPr>
        <w:spacing w:before="0" w:after="140"/>
        <w:ind w:hanging="220" w:start="420"/>
        <w:jc w:val="both"/>
        <w:rPr/>
      </w:pPr>
      <w:r>
        <w:rPr>
          <w:rFonts w:eastAsia="Calibri" w:cs="Calibri" w:ascii="Calibri" w:hAnsi="Calibri"/>
          <w:sz w:val="21"/>
          <w:szCs w:val="21"/>
        </w:rPr>
        <w:t>dichiarazione sul fatturato annuo, ovvero bilanci ed estratti, di cui all'Allegato iv) al presente Avviso;</w:t>
      </w:r>
    </w:p>
    <w:p>
      <w:pPr>
        <w:pStyle w:val="ListParagraph"/>
        <w:numPr>
          <w:ilvl w:val="0"/>
          <w:numId w:val="2"/>
        </w:numPr>
        <w:spacing w:before="0" w:after="140"/>
        <w:ind w:hanging="220" w:start="420"/>
        <w:jc w:val="both"/>
        <w:rPr/>
      </w:pPr>
      <w:r>
        <w:rPr>
          <w:rFonts w:eastAsia="Calibri" w:cs="Calibri" w:ascii="Calibri" w:hAnsi="Calibri"/>
          <w:sz w:val="21"/>
          <w:szCs w:val="21"/>
        </w:rPr>
        <w:t>Proposta Progettuale, redatta secondo il modello di cui all'Allegato v) al presente Avviso;</w:t>
      </w:r>
    </w:p>
    <w:p>
      <w:pPr>
        <w:pStyle w:val="ListParagraph"/>
        <w:numPr>
          <w:ilvl w:val="0"/>
          <w:numId w:val="2"/>
        </w:numPr>
        <w:spacing w:before="0" w:after="140"/>
        <w:ind w:hanging="220" w:start="420"/>
        <w:jc w:val="both"/>
        <w:rPr/>
      </w:pPr>
      <w:r>
        <w:rPr>
          <w:rFonts w:eastAsia="Calibri" w:cs="Calibri" w:ascii="Calibri" w:hAnsi="Calibri"/>
          <w:sz w:val="21"/>
          <w:szCs w:val="21"/>
        </w:rPr>
        <w:t>documento attestante l'avvenuto pagamento del contributo a favore dell'A.N.A.C., ove dovuto.</w:t>
      </w:r>
    </w:p>
    <w:p>
      <w:pPr>
        <w:pStyle w:val="Normal"/>
        <w:spacing w:before="0" w:after="300"/>
        <w:rPr/>
      </w:pPr>
      <w:r>
        <w:rPr/>
      </w:r>
    </w:p>
    <w:p>
      <w:pPr>
        <w:pStyle w:val="Normal"/>
        <w:spacing w:before="0" w:after="160"/>
        <w:rPr/>
      </w:pPr>
      <w:r>
        <w:rPr>
          <w:rFonts w:eastAsia="Calibri" w:cs="Calibri" w:ascii="Calibri" w:hAnsi="Calibri"/>
          <w:b/>
          <w:bCs/>
          <w:sz w:val="21"/>
          <w:szCs w:val="21"/>
        </w:rPr>
        <w:t xml:space="preserve">Luogo e data: </w:t>
      </w:r>
      <w:r>
        <w:rPr>
          <w:rFonts w:eastAsia="Calibri" w:cs="Calibri" w:ascii="Calibri" w:hAnsi="Calibri"/>
          <w:sz w:val="21"/>
          <w:szCs w:val="21"/>
        </w:rPr>
        <w:t>______________________________</w:t>
      </w:r>
    </w:p>
    <w:p>
      <w:pPr>
        <w:pStyle w:val="Normal"/>
        <w:spacing w:before="0" w:after="500"/>
        <w:rPr/>
      </w:pPr>
      <w:r>
        <w:rPr>
          <w:rFonts w:eastAsia="Calibri" w:cs="Calibri" w:ascii="Calibri" w:hAnsi="Calibri"/>
          <w:b/>
          <w:bCs/>
          <w:sz w:val="21"/>
          <w:szCs w:val="21"/>
        </w:rPr>
        <w:t>Firma del legale rappresentante</w:t>
      </w:r>
      <w:r>
        <w:rPr>
          <w:rFonts w:eastAsia="Calibri" w:cs="Calibri" w:ascii="Calibri" w:hAnsi="Calibri"/>
          <w:sz w:val="21"/>
          <w:szCs w:val="21"/>
        </w:rPr>
        <w:t xml:space="preserve"> (digitale, ovvero autografa con allegata copia di un documento di identità in corso di validità):</w:t>
      </w:r>
    </w:p>
    <w:p>
      <w:pPr>
        <w:pStyle w:val="Normal"/>
        <w:jc w:val="end"/>
        <w:rPr/>
      </w:pPr>
      <w:r>
        <w:rPr>
          <w:rFonts w:eastAsia="Calibri" w:cs="Calibri" w:ascii="Calibri" w:hAnsi="Calibri"/>
          <w:sz w:val="21"/>
          <w:szCs w:val="21"/>
        </w:rPr>
        <w:t>__________________________________________________</w:t>
      </w:r>
    </w:p>
    <w:p>
      <w:pPr>
        <w:pStyle w:val="Normal"/>
        <w:spacing w:before="400" w:after="0"/>
        <w:rPr/>
      </w:pPr>
      <w:r>
        <w:rPr>
          <w:rFonts w:eastAsia="Calibri" w:cs="Calibri" w:ascii="Calibri" w:hAnsi="Calibri"/>
          <w:i/>
          <w:iCs/>
          <w:sz w:val="18"/>
          <w:szCs w:val="18"/>
        </w:rPr>
        <w:t>Il presente modello ha valore di facsimile: il richiedente può riprodurne il contenuto anche con diversa impaginazione, purché comprensivo di tutti gli elementi e le dichiarazioni sopra indicati.</w:t>
      </w:r>
    </w:p>
    <w:sectPr>
      <w:footerReference w:type="even" r:id="rId2"/>
      <w:footerReference w:type="default" r:id="rId3"/>
      <w:footerReference w:type="first" r:id="rId4"/>
      <w:type w:val="nextPage"/>
      <w:pgSz w:w="11906" w:h="16838"/>
      <w:pgMar w:left="1134" w:right="1134"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 w:name="Wingdings">
    <w:charset w:val="02"/>
    <w:family w:val="auto"/>
    <w:pitch w:val="variable"/>
  </w:font>
  <w:font w:name="Wingdings 2">
    <w:charset w:val="02"/>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ascii="Calibri" w:hAnsi="Calibri"/>
        <w:i/>
        <w:iCs/>
        <w:sz w:val="18"/>
        <w:szCs w:val="18"/>
      </w:rPr>
      <w:fldChar w:fldCharType="begin"/>
    </w:r>
    <w:r>
      <w:rPr>
        <w:rFonts w:eastAsia="Calibri" w:cs="Calibri" w:ascii="Calibri" w:hAnsi="Calibri"/>
        <w:i/>
        <w:iCs/>
        <w:sz w:val="18"/>
        <w:szCs w:val="18"/>
      </w:rPr>
      <w:instrText xml:space="preserve"> PAGE </w:instrText>
    </w:r>
    <w:r>
      <w:rPr>
        <w:rFonts w:eastAsia="Calibri" w:cs="Calibri" w:ascii="Calibri" w:hAnsi="Calibri"/>
        <w:i/>
        <w:iCs/>
        <w:sz w:val="18"/>
        <w:szCs w:val="18"/>
      </w:rPr>
      <w:fldChar w:fldCharType="separate"/>
    </w:r>
    <w:r>
      <w:rPr>
        <w:rFonts w:eastAsia="Calibri" w:cs="Calibri" w:ascii="Calibri" w:hAnsi="Calibri"/>
        <w:i/>
        <w:iCs/>
        <w:sz w:val="18"/>
        <w:szCs w:val="18"/>
      </w:rPr>
      <w:t>3</w:t>
    </w:r>
    <w:r>
      <w:rPr>
        <w:rFonts w:eastAsia="Calibri" w:cs="Calibri" w:ascii="Calibri" w:hAnsi="Calibri"/>
        <w:i/>
        <w:iCs/>
        <w:sz w:val="18"/>
        <w:szCs w:val="18"/>
      </w:rPr>
      <w:fldChar w:fldCharType="end"/>
    </w:r>
    <w:r>
      <w:rPr>
        <w:rFonts w:eastAsia="Calibri" w:cs="Calibri" w:ascii="Calibri" w:hAnsi="Calibri"/>
        <w:sz w:val="18"/>
        <w:szCs w:val="18"/>
      </w:rPr>
      <w:t xml:space="preserve"> </w:t>
    </w:r>
    <w:r>
      <w:rPr>
        <w:rFonts w:eastAsia="Calibri" w:cs="Calibri" w:ascii="Calibri" w:hAnsi="Calibri"/>
        <w:sz w:val="18"/>
        <w:szCs w:val="18"/>
      </w:rPr>
      <w:t xml:space="preserve">/ </w:t>
    </w:r>
    <w:r>
      <w:rPr>
        <w:rFonts w:eastAsia="Calibri" w:cs="Calibri" w:ascii="Calibri" w:hAnsi="Calibri"/>
        <w:i/>
        <w:iCs/>
        <w:sz w:val="18"/>
        <w:szCs w:val="18"/>
      </w:rPr>
      <w:fldChar w:fldCharType="begin"/>
    </w:r>
    <w:r>
      <w:rPr>
        <w:rFonts w:eastAsia="Calibri" w:cs="Calibri" w:ascii="Calibri" w:hAnsi="Calibri"/>
        <w:i/>
        <w:iCs/>
        <w:sz w:val="18"/>
        <w:szCs w:val="18"/>
      </w:rPr>
      <w:instrText xml:space="preserve"> NUMPAGES </w:instrText>
    </w:r>
    <w:r>
      <w:rPr>
        <w:rFonts w:eastAsia="Calibri" w:cs="Calibri" w:ascii="Calibri" w:hAnsi="Calibri"/>
        <w:i/>
        <w:iCs/>
        <w:sz w:val="18"/>
        <w:szCs w:val="18"/>
      </w:rPr>
      <w:fldChar w:fldCharType="separate"/>
    </w:r>
    <w:r>
      <w:rPr>
        <w:rFonts w:eastAsia="Calibri" w:cs="Calibri" w:ascii="Calibri" w:hAnsi="Calibri"/>
        <w:i/>
        <w:iCs/>
        <w:sz w:val="18"/>
        <w:szCs w:val="18"/>
      </w:rPr>
      <w:t>3</w:t>
    </w:r>
    <w:r>
      <w:rPr>
        <w:rFonts w:eastAsia="Calibri" w:cs="Calibri" w:ascii="Calibri" w:hAnsi="Calibri"/>
        <w:i/>
        <w:iCs/>
        <w:sz w:val="18"/>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Calibri" w:cs="Calibri" w:ascii="Calibri" w:hAnsi="Calibri"/>
        <w:i/>
        <w:iCs/>
        <w:sz w:val="18"/>
        <w:szCs w:val="18"/>
      </w:rPr>
      <w:fldChar w:fldCharType="begin"/>
    </w:r>
    <w:r>
      <w:rPr>
        <w:rFonts w:eastAsia="Calibri" w:cs="Calibri" w:ascii="Calibri" w:hAnsi="Calibri"/>
        <w:i/>
        <w:iCs/>
        <w:sz w:val="18"/>
        <w:szCs w:val="18"/>
      </w:rPr>
      <w:instrText xml:space="preserve"> PAGE </w:instrText>
    </w:r>
    <w:r>
      <w:rPr>
        <w:rFonts w:eastAsia="Calibri" w:cs="Calibri" w:ascii="Calibri" w:hAnsi="Calibri"/>
        <w:i/>
        <w:iCs/>
        <w:sz w:val="18"/>
        <w:szCs w:val="18"/>
      </w:rPr>
      <w:fldChar w:fldCharType="separate"/>
    </w:r>
    <w:r>
      <w:rPr>
        <w:rFonts w:eastAsia="Calibri" w:cs="Calibri" w:ascii="Calibri" w:hAnsi="Calibri"/>
        <w:i/>
        <w:iCs/>
        <w:sz w:val="18"/>
        <w:szCs w:val="18"/>
      </w:rPr>
      <w:t>3</w:t>
    </w:r>
    <w:r>
      <w:rPr>
        <w:rFonts w:eastAsia="Calibri" w:cs="Calibri" w:ascii="Calibri" w:hAnsi="Calibri"/>
        <w:i/>
        <w:iCs/>
        <w:sz w:val="18"/>
        <w:szCs w:val="18"/>
      </w:rPr>
      <w:fldChar w:fldCharType="end"/>
    </w:r>
    <w:r>
      <w:rPr>
        <w:rFonts w:eastAsia="Calibri" w:cs="Calibri" w:ascii="Calibri" w:hAnsi="Calibri"/>
        <w:sz w:val="18"/>
        <w:szCs w:val="18"/>
      </w:rPr>
      <w:t xml:space="preserve"> </w:t>
    </w:r>
    <w:r>
      <w:rPr>
        <w:rFonts w:eastAsia="Calibri" w:cs="Calibri" w:ascii="Calibri" w:hAnsi="Calibri"/>
        <w:sz w:val="18"/>
        <w:szCs w:val="18"/>
      </w:rPr>
      <w:t xml:space="preserve">/ </w:t>
    </w:r>
    <w:r>
      <w:rPr>
        <w:rFonts w:eastAsia="Calibri" w:cs="Calibri" w:ascii="Calibri" w:hAnsi="Calibri"/>
        <w:i/>
        <w:iCs/>
        <w:sz w:val="18"/>
        <w:szCs w:val="18"/>
      </w:rPr>
      <w:fldChar w:fldCharType="begin"/>
    </w:r>
    <w:r>
      <w:rPr>
        <w:rFonts w:eastAsia="Calibri" w:cs="Calibri" w:ascii="Calibri" w:hAnsi="Calibri"/>
        <w:i/>
        <w:iCs/>
        <w:sz w:val="18"/>
        <w:szCs w:val="18"/>
      </w:rPr>
      <w:instrText xml:space="preserve"> NUMPAGES </w:instrText>
    </w:r>
    <w:r>
      <w:rPr>
        <w:rFonts w:eastAsia="Calibri" w:cs="Calibri" w:ascii="Calibri" w:hAnsi="Calibri"/>
        <w:i/>
        <w:iCs/>
        <w:sz w:val="18"/>
        <w:szCs w:val="18"/>
      </w:rPr>
      <w:fldChar w:fldCharType="separate"/>
    </w:r>
    <w:r>
      <w:rPr>
        <w:rFonts w:eastAsia="Calibri" w:cs="Calibri" w:ascii="Calibri" w:hAnsi="Calibri"/>
        <w:i/>
        <w:iCs/>
        <w:sz w:val="18"/>
        <w:szCs w:val="18"/>
      </w:rPr>
      <w:t>3</w:t>
    </w:r>
    <w:r>
      <w:rPr>
        <w:rFonts w:eastAsia="Calibri" w:cs="Calibri" w:ascii="Calibri" w:hAnsi="Calibri"/>
        <w:i/>
        <w:iCs/>
        <w:sz w:val="18"/>
        <w:szCs w:val="1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
      <w:lvlJc w:val="start"/>
      <w:pPr>
        <w:tabs>
          <w:tab w:val="num" w:pos="0"/>
        </w:tabs>
        <w:ind w:start="1440" w:hanging="360"/>
      </w:pPr>
      <w:rPr>
        <w:rFonts w:ascii="Wingdings 2" w:hAnsi="Wingdings 2" w:cs="Wingdings 2" w:hint="default"/>
      </w:rPr>
    </w:lvl>
    <w:lvl w:ilvl="2">
      <w:start w:val="1"/>
      <w:numFmt w:val="bullet"/>
      <w:lvlText w:val="■"/>
      <w:lvlJc w:val="start"/>
      <w:pPr>
        <w:tabs>
          <w:tab w:val="num" w:pos="0"/>
        </w:tabs>
        <w:ind w:start="2160" w:hanging="360"/>
      </w:pPr>
      <w:rPr>
        <w:rFonts w:ascii="OpenSymbol" w:hAnsi="OpenSymbol" w:cs="OpenSymbol" w:hint="default"/>
      </w:rPr>
    </w:lvl>
    <w:lvl w:ilvl="3">
      <w:start w:val="1"/>
      <w:numFmt w:val="bullet"/>
      <w:lvlText w:val=""/>
      <w:lvlJc w:val="start"/>
      <w:pPr>
        <w:tabs>
          <w:tab w:val="num" w:pos="0"/>
        </w:tabs>
        <w:ind w:start="2880" w:hanging="360"/>
      </w:pPr>
      <w:rPr>
        <w:rFonts w:ascii="Wingdings" w:hAnsi="Wingdings" w:cs="Wingdings" w:hint="default"/>
      </w:rPr>
    </w:lvl>
    <w:lvl w:ilvl="4">
      <w:start w:val="1"/>
      <w:numFmt w:val="bullet"/>
      <w:lvlText w:val=""/>
      <w:lvlJc w:val="start"/>
      <w:pPr>
        <w:tabs>
          <w:tab w:val="num" w:pos="0"/>
        </w:tabs>
        <w:ind w:start="3600" w:hanging="360"/>
      </w:pPr>
      <w:rPr>
        <w:rFonts w:ascii="Wingdings 2" w:hAnsi="Wingdings 2" w:cs="Wingdings 2" w:hint="default"/>
      </w:rPr>
    </w:lvl>
    <w:lvl w:ilvl="5">
      <w:start w:val="1"/>
      <w:numFmt w:val="bullet"/>
      <w:lvlText w:val="■"/>
      <w:lvlJc w:val="start"/>
      <w:pPr>
        <w:tabs>
          <w:tab w:val="num" w:pos="0"/>
        </w:tabs>
        <w:ind w:start="4320" w:hanging="360"/>
      </w:pPr>
      <w:rPr>
        <w:rFonts w:ascii="OpenSymbol" w:hAnsi="OpenSymbol" w:cs="OpenSymbol" w:hint="default"/>
      </w:rPr>
    </w:lvl>
    <w:lvl w:ilvl="6">
      <w:start w:val="1"/>
      <w:numFmt w:val="bullet"/>
      <w:lvlText w:val=""/>
      <w:lvlJc w:val="start"/>
      <w:pPr>
        <w:tabs>
          <w:tab w:val="num" w:pos="0"/>
        </w:tabs>
        <w:ind w:start="5040" w:hanging="360"/>
      </w:pPr>
      <w:rPr>
        <w:rFonts w:ascii="Wingdings" w:hAnsi="Wingdings" w:cs="Wingdings" w:hint="default"/>
      </w:rPr>
    </w:lvl>
    <w:lvl w:ilvl="7">
      <w:start w:val="1"/>
      <w:numFmt w:val="bullet"/>
      <w:lvlText w:val=""/>
      <w:lvlJc w:val="start"/>
      <w:pPr>
        <w:tabs>
          <w:tab w:val="num" w:pos="0"/>
        </w:tabs>
        <w:ind w:start="5760" w:hanging="360"/>
      </w:pPr>
      <w:rPr>
        <w:rFonts w:ascii="Wingdings" w:hAnsi="Wingdings" w:cs="Wingdings"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
      <w:lvlJc w:val="start"/>
      <w:pPr>
        <w:tabs>
          <w:tab w:val="num" w:pos="0"/>
        </w:tabs>
        <w:ind w:start="1440" w:hanging="360"/>
      </w:pPr>
      <w:rPr>
        <w:rFonts w:ascii="Wingdings 2" w:hAnsi="Wingdings 2" w:cs="Wingdings 2" w:hint="default"/>
      </w:rPr>
    </w:lvl>
    <w:lvl w:ilvl="2">
      <w:start w:val="1"/>
      <w:numFmt w:val="bullet"/>
      <w:lvlText w:val="■"/>
      <w:lvlJc w:val="start"/>
      <w:pPr>
        <w:tabs>
          <w:tab w:val="num" w:pos="0"/>
        </w:tabs>
        <w:ind w:start="2160" w:hanging="360"/>
      </w:pPr>
      <w:rPr>
        <w:rFonts w:ascii="OpenSymbol" w:hAnsi="OpenSymbol" w:cs="OpenSymbol" w:hint="default"/>
      </w:rPr>
    </w:lvl>
    <w:lvl w:ilvl="3">
      <w:start w:val="1"/>
      <w:numFmt w:val="bullet"/>
      <w:lvlText w:val=""/>
      <w:lvlJc w:val="start"/>
      <w:pPr>
        <w:tabs>
          <w:tab w:val="num" w:pos="0"/>
        </w:tabs>
        <w:ind w:start="2880" w:hanging="360"/>
      </w:pPr>
      <w:rPr>
        <w:rFonts w:ascii="Wingdings" w:hAnsi="Wingdings" w:cs="Wingdings" w:hint="default"/>
      </w:rPr>
    </w:lvl>
    <w:lvl w:ilvl="4">
      <w:start w:val="1"/>
      <w:numFmt w:val="bullet"/>
      <w:lvlText w:val=""/>
      <w:lvlJc w:val="start"/>
      <w:pPr>
        <w:tabs>
          <w:tab w:val="num" w:pos="0"/>
        </w:tabs>
        <w:ind w:start="3600" w:hanging="360"/>
      </w:pPr>
      <w:rPr>
        <w:rFonts w:ascii="Wingdings 2" w:hAnsi="Wingdings 2" w:cs="Wingdings 2" w:hint="default"/>
      </w:rPr>
    </w:lvl>
    <w:lvl w:ilvl="5">
      <w:start w:val="1"/>
      <w:numFmt w:val="bullet"/>
      <w:lvlText w:val="■"/>
      <w:lvlJc w:val="start"/>
      <w:pPr>
        <w:tabs>
          <w:tab w:val="num" w:pos="0"/>
        </w:tabs>
        <w:ind w:start="4320" w:hanging="360"/>
      </w:pPr>
      <w:rPr>
        <w:rFonts w:ascii="OpenSymbol" w:hAnsi="OpenSymbol" w:cs="OpenSymbol" w:hint="default"/>
      </w:rPr>
    </w:lvl>
    <w:lvl w:ilvl="6">
      <w:start w:val="1"/>
      <w:numFmt w:val="bullet"/>
      <w:lvlText w:val=""/>
      <w:lvlJc w:val="start"/>
      <w:pPr>
        <w:tabs>
          <w:tab w:val="num" w:pos="0"/>
        </w:tabs>
        <w:ind w:start="5040" w:hanging="360"/>
      </w:pPr>
      <w:rPr>
        <w:rFonts w:ascii="Wingdings" w:hAnsi="Wingdings" w:cs="Wingdings" w:hint="default"/>
      </w:rPr>
    </w:lvl>
    <w:lvl w:ilvl="7">
      <w:start w:val="1"/>
      <w:numFmt w:val="bullet"/>
      <w:lvlText w:val=""/>
      <w:lvlJc w:val="start"/>
      <w:pPr>
        <w:tabs>
          <w:tab w:val="num" w:pos="0"/>
        </w:tabs>
        <w:ind w:start="5760" w:hanging="360"/>
      </w:pPr>
      <w:rPr>
        <w:rFonts w:ascii="Wingdings" w:hAnsi="Wingdings" w:cs="Wingdings"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NSimSun" w:cs="Lucida Sans"/>
      <w:color w:val="auto"/>
      <w:kern w:val="0"/>
      <w:sz w:val="20"/>
      <w:szCs w:val="20"/>
      <w:lang w:val="it-IT" w:eastAsia="zh-CN" w:bidi="hi-IN"/>
    </w:rPr>
  </w:style>
  <w:style w:type="paragraph" w:styleId="Heading1">
    <w:name w:val="heading 1"/>
    <w:basedOn w:val="Titolouser"/>
    <w:qFormat/>
    <w:pPr/>
    <w:rPr>
      <w:color w:val="2E74B5"/>
      <w:sz w:val="32"/>
      <w:szCs w:val="32"/>
    </w:rPr>
  </w:style>
  <w:style w:type="paragraph" w:styleId="Heading2">
    <w:name w:val="heading 2"/>
    <w:basedOn w:val="Titolouser"/>
    <w:qFormat/>
    <w:pPr/>
    <w:rPr>
      <w:color w:val="2E74B5"/>
      <w:sz w:val="26"/>
      <w:szCs w:val="26"/>
    </w:rPr>
  </w:style>
  <w:style w:type="paragraph" w:styleId="Heading3">
    <w:name w:val="heading 3"/>
    <w:basedOn w:val="Titolouser"/>
    <w:qFormat/>
    <w:pPr/>
    <w:rPr>
      <w:color w:val="1F4D78"/>
      <w:sz w:val="24"/>
      <w:szCs w:val="24"/>
    </w:rPr>
  </w:style>
  <w:style w:type="paragraph" w:styleId="Heading4">
    <w:name w:val="heading 4"/>
    <w:basedOn w:val="Titolouser"/>
    <w:qFormat/>
    <w:pPr/>
    <w:rPr>
      <w:i/>
      <w:iCs/>
      <w:color w:val="2E74B5"/>
    </w:rPr>
  </w:style>
  <w:style w:type="paragraph" w:styleId="Heading5">
    <w:name w:val="heading 5"/>
    <w:basedOn w:val="Titolouser"/>
    <w:qFormat/>
    <w:pPr/>
    <w:rPr>
      <w:color w:val="2E74B5"/>
    </w:rPr>
  </w:style>
  <w:style w:type="paragraph" w:styleId="Heading6">
    <w:name w:val="heading 6"/>
    <w:basedOn w:val="Titolouser"/>
    <w:qFormat/>
    <w:pPr/>
    <w:rPr>
      <w:color w:val="1F4D78"/>
    </w:rPr>
  </w:style>
  <w:style w:type="character" w:styleId="Hyperlink">
    <w:name w:val="Hyperlink"/>
    <w:uiPriority w:val="99"/>
    <w:unhideWhenUsed/>
    <w:rPr>
      <w:color w:val="0563C1"/>
      <w:u w:val="single"/>
    </w:rPr>
  </w:style>
  <w:style w:type="character" w:styleId="Caratterinotaapidipaginauser">
    <w:name w:val="Caratteri nota a piè di pagina (user)"/>
    <w:uiPriority w:val="99"/>
    <w:semiHidden/>
    <w:unhideWhenUsed/>
    <w:qFormat/>
    <w:rPr>
      <w:vertAlign w:val="superscrip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FootnoteTextChar">
    <w:name w:val="Footnote Text Char"/>
    <w:uiPriority w:val="99"/>
    <w:semiHidden/>
    <w:unhideWhenUsed/>
    <w:qFormat/>
    <w:rPr>
      <w:sz w:val="20"/>
      <w:szCs w:val="20"/>
    </w:rPr>
  </w:style>
  <w:style w:type="character" w:styleId="Caratterinotadichiusurauser">
    <w:name w:val="Caratteri nota di chiusura (user)"/>
    <w:uiPriority w:val="99"/>
    <w:semiHidden/>
    <w:unhideWhenUsed/>
    <w:qFormat/>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EndnoteTextChar">
    <w:name w:val="Endnote Text Char"/>
    <w:uiPriority w:val="99"/>
    <w:semiHidden/>
    <w:unhideWhenUsed/>
    <w:qFormat/>
    <w:rPr>
      <w:sz w:val="20"/>
      <w:szCs w:val="20"/>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Titolouser"/>
    <w:qFormat/>
    <w:pPr/>
    <w:rPr>
      <w:sz w:val="56"/>
      <w:szCs w:val="56"/>
    </w:rPr>
  </w:style>
  <w:style w:type="paragraph" w:styleId="StrongEmphasis">
    <w:name w:val="Strong Emphasis"/>
    <w:qFormat/>
    <w:pPr>
      <w:widowControl/>
      <w:suppressAutoHyphens w:val="true"/>
      <w:bidi w:val="0"/>
      <w:spacing w:before="0" w:after="0"/>
      <w:jc w:val="start"/>
    </w:pPr>
    <w:rPr>
      <w:rFonts w:ascii="Times New Roman" w:hAnsi="Times New Roman" w:eastAsia="NSimSun" w:cs="Lucida Sans"/>
      <w:b/>
      <w:bCs/>
      <w:color w:val="auto"/>
      <w:kern w:val="0"/>
      <w:sz w:val="20"/>
      <w:szCs w:val="20"/>
      <w:lang w:val="it-IT" w:eastAsia="zh-CN" w:bidi="hi-IN"/>
    </w:rPr>
  </w:style>
  <w:style w:type="paragraph" w:styleId="ListParagraph">
    <w:name w:val="List Paragraph"/>
    <w:qFormat/>
    <w:pPr>
      <w:widowControl/>
      <w:suppressAutoHyphens w:val="true"/>
      <w:bidi w:val="0"/>
      <w:spacing w:before="0" w:after="0"/>
      <w:jc w:val="start"/>
    </w:pPr>
    <w:rPr>
      <w:rFonts w:ascii="Times New Roman" w:hAnsi="Times New Roman" w:eastAsia="NSimSun" w:cs="Lucida Sans"/>
      <w:color w:val="auto"/>
      <w:kern w:val="0"/>
      <w:sz w:val="20"/>
      <w:szCs w:val="20"/>
      <w:lang w:val="it-IT"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Intestazioneepidipaginaus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1061</Words>
  <Characters>6335</Characters>
  <CharactersWithSpaces>7346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2026-09-05T15:23:50Z</dcterms:created>
  <dc:creator>Un-named</dc:creator>
  <dc:description/>
  <dc:language>it-IT</dc:language>
  <cp:lastModifiedBy/>
  <dcterms:modified xsi:type="dcterms:W3CDTF">2026-09-08T16:12:17Z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